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176" w:type="dxa"/>
        <w:tblLook w:val="04A0"/>
      </w:tblPr>
      <w:tblGrid>
        <w:gridCol w:w="3828"/>
        <w:gridCol w:w="5817"/>
      </w:tblGrid>
      <w:tr w:rsidR="0035100A" w:rsidTr="006D5C8E">
        <w:trPr>
          <w:trHeight w:val="841"/>
        </w:trPr>
        <w:tc>
          <w:tcPr>
            <w:tcW w:w="3828" w:type="dxa"/>
            <w:hideMark/>
          </w:tcPr>
          <w:p w:rsidR="0035100A" w:rsidRPr="00E75674" w:rsidRDefault="0035100A" w:rsidP="006D5C8E">
            <w:pPr>
              <w:spacing w:line="264" w:lineRule="auto"/>
              <w:jc w:val="center"/>
              <w:rPr>
                <w:noProof/>
                <w:sz w:val="22"/>
                <w:szCs w:val="22"/>
              </w:rPr>
            </w:pPr>
            <w:r w:rsidRPr="00E75674">
              <w:rPr>
                <w:noProof/>
                <w:sz w:val="22"/>
                <w:szCs w:val="22"/>
              </w:rPr>
              <w:t>UBND THÀNH PHỐ HẢI DƯƠNG</w:t>
            </w:r>
          </w:p>
          <w:p w:rsidR="0035100A" w:rsidRDefault="0035100A" w:rsidP="006D5C8E">
            <w:pPr>
              <w:spacing w:line="264" w:lineRule="auto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noProof/>
                <w:sz w:val="24"/>
                <w:szCs w:val="24"/>
              </w:rPr>
              <w:t>TRƯỜNG MN</w:t>
            </w:r>
            <w:r w:rsidRPr="00E75674"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THẠCH KH</w:t>
            </w:r>
            <w:r>
              <w:rPr>
                <w:b/>
                <w:sz w:val="24"/>
                <w:szCs w:val="24"/>
                <w:lang w:val="nl-NL"/>
              </w:rPr>
              <w:t>ÔI</w:t>
            </w:r>
          </w:p>
          <w:p w:rsidR="0035100A" w:rsidRPr="00E75674" w:rsidRDefault="008B1861" w:rsidP="006D5C8E">
            <w:pPr>
              <w:spacing w:line="264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8B1861"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0pt;margin-top:1.95pt;width:98.25pt;height:0;z-index:251660288" o:connectortype="straight"/>
              </w:pict>
            </w:r>
          </w:p>
        </w:tc>
        <w:tc>
          <w:tcPr>
            <w:tcW w:w="5817" w:type="dxa"/>
            <w:hideMark/>
          </w:tcPr>
          <w:p w:rsidR="0035100A" w:rsidRDefault="0035100A" w:rsidP="006D5C8E">
            <w:pPr>
              <w:spacing w:line="264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35100A" w:rsidRPr="008E3257" w:rsidRDefault="008B1861" w:rsidP="006D5C8E">
            <w:pPr>
              <w:spacing w:line="264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27" type="#_x0000_t32" style="position:absolute;left:0;text-align:left;margin-left:82.6pt;margin-top:18.35pt;width:111pt;height:0;z-index:251661312" o:connectortype="straight"/>
              </w:pict>
            </w:r>
            <w:r w:rsidR="0035100A" w:rsidRPr="008E3257">
              <w:rPr>
                <w:b/>
                <w:sz w:val="28"/>
                <w:szCs w:val="28"/>
                <w:lang w:val="nl-NL"/>
              </w:rPr>
              <w:t>Độc lập - Tự do - Hạnh phúc</w:t>
            </w:r>
          </w:p>
        </w:tc>
      </w:tr>
      <w:tr w:rsidR="0035100A" w:rsidTr="006D5C8E">
        <w:tc>
          <w:tcPr>
            <w:tcW w:w="3828" w:type="dxa"/>
            <w:hideMark/>
          </w:tcPr>
          <w:p w:rsidR="0035100A" w:rsidRDefault="00C87CA3" w:rsidP="006D5C8E">
            <w:pPr>
              <w:tabs>
                <w:tab w:val="left" w:pos="0"/>
                <w:tab w:val="left" w:pos="926"/>
                <w:tab w:val="left" w:pos="5036"/>
              </w:tabs>
              <w:spacing w:line="264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Số: 152</w:t>
            </w:r>
            <w:r w:rsidR="0035100A">
              <w:rPr>
                <w:sz w:val="26"/>
                <w:szCs w:val="26"/>
                <w:lang w:val="nl-NL"/>
              </w:rPr>
              <w:t xml:space="preserve"> /QĐ-MN</w:t>
            </w:r>
          </w:p>
        </w:tc>
        <w:tc>
          <w:tcPr>
            <w:tcW w:w="5817" w:type="dxa"/>
            <w:hideMark/>
          </w:tcPr>
          <w:p w:rsidR="0035100A" w:rsidRDefault="0035100A" w:rsidP="00C87CA3">
            <w:pPr>
              <w:spacing w:line="264" w:lineRule="auto"/>
              <w:ind w:right="140"/>
              <w:jc w:val="right"/>
              <w:rPr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 xml:space="preserve">Thạch Khôi, ngày  </w:t>
            </w:r>
            <w:r w:rsidR="00C87CA3">
              <w:rPr>
                <w:i/>
                <w:sz w:val="28"/>
                <w:szCs w:val="28"/>
                <w:lang w:val="nl-NL"/>
              </w:rPr>
              <w:t>03</w:t>
            </w:r>
            <w:r>
              <w:rPr>
                <w:i/>
                <w:sz w:val="28"/>
                <w:szCs w:val="28"/>
                <w:lang w:val="nl-NL"/>
              </w:rPr>
              <w:t xml:space="preserve">  tháng 1</w:t>
            </w:r>
            <w:r w:rsidR="00C87CA3">
              <w:rPr>
                <w:i/>
                <w:sz w:val="28"/>
                <w:szCs w:val="28"/>
                <w:lang w:val="nl-NL"/>
              </w:rPr>
              <w:t>1</w:t>
            </w:r>
            <w:r>
              <w:rPr>
                <w:i/>
                <w:sz w:val="28"/>
                <w:szCs w:val="28"/>
                <w:lang w:val="nl-NL"/>
              </w:rPr>
              <w:t xml:space="preserve">  năm 2023</w:t>
            </w:r>
          </w:p>
        </w:tc>
      </w:tr>
    </w:tbl>
    <w:p w:rsidR="0035100A" w:rsidRDefault="0035100A" w:rsidP="0035100A">
      <w:pPr>
        <w:tabs>
          <w:tab w:val="left" w:pos="1134"/>
        </w:tabs>
        <w:spacing w:after="120"/>
        <w:rPr>
          <w:b/>
          <w:sz w:val="28"/>
          <w:szCs w:val="28"/>
          <w:lang w:val="nl-NL"/>
        </w:rPr>
      </w:pPr>
    </w:p>
    <w:p w:rsidR="0035100A" w:rsidRDefault="0035100A" w:rsidP="0035100A">
      <w:pPr>
        <w:tabs>
          <w:tab w:val="left" w:pos="1134"/>
        </w:tabs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QUYẾT ĐỊNH</w:t>
      </w:r>
    </w:p>
    <w:p w:rsidR="0035100A" w:rsidRDefault="0035100A" w:rsidP="0035100A">
      <w:pPr>
        <w:tabs>
          <w:tab w:val="left" w:pos="1134"/>
        </w:tabs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Về việc công bố công khai bổ sung dự toán chi </w:t>
      </w:r>
      <w:r w:rsidR="00AE6291">
        <w:rPr>
          <w:b/>
          <w:sz w:val="28"/>
          <w:szCs w:val="28"/>
          <w:lang w:val="nl-NL"/>
        </w:rPr>
        <w:t>ngân sách thành phố</w:t>
      </w:r>
      <w:r>
        <w:rPr>
          <w:b/>
          <w:sz w:val="28"/>
          <w:szCs w:val="28"/>
          <w:lang w:val="nl-NL"/>
        </w:rPr>
        <w:t xml:space="preserve"> năm 2023 của trường M</w:t>
      </w:r>
      <w:r w:rsidRPr="00E75674">
        <w:rPr>
          <w:b/>
          <w:sz w:val="28"/>
          <w:szCs w:val="28"/>
          <w:lang w:val="nl-NL"/>
        </w:rPr>
        <w:t>ầm</w:t>
      </w:r>
      <w:r>
        <w:rPr>
          <w:b/>
          <w:sz w:val="28"/>
          <w:szCs w:val="28"/>
          <w:lang w:val="nl-NL"/>
        </w:rPr>
        <w:t xml:space="preserve"> non Thạch Khôi</w:t>
      </w:r>
    </w:p>
    <w:p w:rsidR="0035100A" w:rsidRDefault="0035100A" w:rsidP="0035100A">
      <w:pPr>
        <w:tabs>
          <w:tab w:val="left" w:pos="1134"/>
        </w:tabs>
        <w:spacing w:after="1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-------------------</w:t>
      </w:r>
    </w:p>
    <w:p w:rsidR="0035100A" w:rsidRDefault="0035100A" w:rsidP="0035100A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 Nghị định số 163/2016/NĐ-CP ngày 21 tháng 12 năm 2016 của Chính phủ quy định chi tiết thi hành một số điều của Luật Ngân sách nhà nước;</w:t>
      </w:r>
    </w:p>
    <w:p w:rsidR="0035100A" w:rsidRDefault="0035100A" w:rsidP="0035100A">
      <w:pPr>
        <w:spacing w:before="120"/>
        <w:ind w:firstLine="720"/>
        <w:jc w:val="both"/>
        <w:rPr>
          <w:i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 Thông tư số 61/2017/TT-BTC ngày 15 tháng 6 năm 2017 của Bộ Tài chính hướng dẫn thực hiện công khai ngân sách đối với</w:t>
      </w:r>
      <w:r>
        <w:rPr>
          <w:iCs/>
          <w:sz w:val="28"/>
          <w:szCs w:val="28"/>
          <w:lang w:val="nl-NL"/>
        </w:rPr>
        <w:t xml:space="preserve"> đơn vị dự toán ngân sách, các tổ chức được ngân sách nhà nước hỗ trợ; </w:t>
      </w:r>
    </w:p>
    <w:p w:rsidR="0035100A" w:rsidRDefault="0035100A" w:rsidP="0035100A">
      <w:pPr>
        <w:spacing w:before="120"/>
        <w:ind w:firstLine="720"/>
        <w:jc w:val="both"/>
        <w:rPr>
          <w:i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 Thông tư số 90/2018/TT-BTC ngày 28 tháng 9 năm 2018 của Bộ Tài chính s</w:t>
      </w:r>
      <w:r w:rsidRPr="00D538FA">
        <w:rPr>
          <w:sz w:val="28"/>
          <w:szCs w:val="28"/>
          <w:lang w:val="nl-NL"/>
        </w:rPr>
        <w:t>ửa</w:t>
      </w:r>
      <w:r>
        <w:rPr>
          <w:sz w:val="28"/>
          <w:szCs w:val="28"/>
          <w:lang w:val="nl-NL"/>
        </w:rPr>
        <w:t xml:space="preserve"> đ</w:t>
      </w:r>
      <w:r w:rsidRPr="00D538FA">
        <w:rPr>
          <w:sz w:val="28"/>
          <w:szCs w:val="28"/>
          <w:lang w:val="nl-NL"/>
        </w:rPr>
        <w:t>ổi</w:t>
      </w:r>
      <w:r>
        <w:rPr>
          <w:sz w:val="28"/>
          <w:szCs w:val="28"/>
          <w:lang w:val="nl-NL"/>
        </w:rPr>
        <w:t>, b</w:t>
      </w:r>
      <w:r w:rsidRPr="00D538FA">
        <w:rPr>
          <w:sz w:val="28"/>
          <w:szCs w:val="28"/>
          <w:lang w:val="nl-NL"/>
        </w:rPr>
        <w:t>ổ</w:t>
      </w:r>
      <w:r>
        <w:rPr>
          <w:sz w:val="28"/>
          <w:szCs w:val="28"/>
          <w:lang w:val="nl-NL"/>
        </w:rPr>
        <w:t xml:space="preserve"> sung m</w:t>
      </w:r>
      <w:r w:rsidRPr="00D538FA">
        <w:rPr>
          <w:sz w:val="28"/>
          <w:szCs w:val="28"/>
          <w:lang w:val="nl-NL"/>
        </w:rPr>
        <w:t>ột</w:t>
      </w:r>
      <w:r>
        <w:rPr>
          <w:sz w:val="28"/>
          <w:szCs w:val="28"/>
          <w:lang w:val="nl-NL"/>
        </w:rPr>
        <w:t xml:space="preserve"> s</w:t>
      </w:r>
      <w:r w:rsidRPr="00D538FA">
        <w:rPr>
          <w:sz w:val="28"/>
          <w:szCs w:val="28"/>
          <w:lang w:val="nl-NL"/>
        </w:rPr>
        <w:t>ố</w:t>
      </w:r>
      <w:r>
        <w:rPr>
          <w:sz w:val="28"/>
          <w:szCs w:val="28"/>
          <w:lang w:val="nl-NL"/>
        </w:rPr>
        <w:t xml:space="preserve"> </w:t>
      </w:r>
      <w:r w:rsidRPr="00D538FA">
        <w:rPr>
          <w:sz w:val="28"/>
          <w:szCs w:val="28"/>
          <w:lang w:val="nl-NL"/>
        </w:rPr>
        <w:t>đ</w:t>
      </w:r>
      <w:r>
        <w:rPr>
          <w:sz w:val="28"/>
          <w:szCs w:val="28"/>
          <w:lang w:val="nl-NL"/>
        </w:rPr>
        <w:t>i</w:t>
      </w:r>
      <w:r w:rsidRPr="00D538FA">
        <w:rPr>
          <w:sz w:val="28"/>
          <w:szCs w:val="28"/>
          <w:lang w:val="nl-NL"/>
        </w:rPr>
        <w:t>ều</w:t>
      </w:r>
      <w:r>
        <w:rPr>
          <w:sz w:val="28"/>
          <w:szCs w:val="28"/>
          <w:lang w:val="nl-NL"/>
        </w:rPr>
        <w:t xml:space="preserve"> c</w:t>
      </w:r>
      <w:r w:rsidRPr="00D538FA">
        <w:rPr>
          <w:sz w:val="28"/>
          <w:szCs w:val="28"/>
          <w:lang w:val="nl-NL"/>
        </w:rPr>
        <w:t>ủa</w:t>
      </w:r>
      <w:r>
        <w:rPr>
          <w:sz w:val="28"/>
          <w:szCs w:val="28"/>
          <w:lang w:val="nl-NL"/>
        </w:rPr>
        <w:t xml:space="preserve"> Thông tư số 61/2017/TT-BTC ngày 15 tháng 6 năm 2017 của Bộ Tài chính hướng dẫn thực hiện công khai ngân sách đối với</w:t>
      </w:r>
      <w:r>
        <w:rPr>
          <w:iCs/>
          <w:sz w:val="28"/>
          <w:szCs w:val="28"/>
          <w:lang w:val="nl-NL"/>
        </w:rPr>
        <w:t xml:space="preserve"> đơn vị dự toán ngân sách, các tổ chức được ngân sách nhà nước hỗ trợ; </w:t>
      </w:r>
    </w:p>
    <w:p w:rsidR="0035100A" w:rsidRPr="00B751CF" w:rsidRDefault="0035100A" w:rsidP="0035100A">
      <w:pPr>
        <w:spacing w:before="120"/>
        <w:ind w:firstLine="720"/>
        <w:jc w:val="both"/>
        <w:rPr>
          <w:iCs/>
          <w:sz w:val="28"/>
          <w:szCs w:val="28"/>
          <w:lang w:val="nl-NL"/>
        </w:rPr>
      </w:pPr>
      <w:r>
        <w:rPr>
          <w:iCs/>
          <w:sz w:val="28"/>
          <w:szCs w:val="28"/>
          <w:lang w:val="nl-NL"/>
        </w:rPr>
        <w:t>Căn cứ Quy</w:t>
      </w:r>
      <w:r w:rsidRPr="00CA3980">
        <w:rPr>
          <w:iCs/>
          <w:sz w:val="28"/>
          <w:szCs w:val="28"/>
          <w:lang w:val="nl-NL"/>
        </w:rPr>
        <w:t>ết</w:t>
      </w:r>
      <w:r>
        <w:rPr>
          <w:iCs/>
          <w:sz w:val="28"/>
          <w:szCs w:val="28"/>
          <w:lang w:val="nl-NL"/>
        </w:rPr>
        <w:t xml:space="preserve"> </w:t>
      </w:r>
      <w:r w:rsidRPr="00CA3980">
        <w:rPr>
          <w:iCs/>
          <w:sz w:val="28"/>
          <w:szCs w:val="28"/>
          <w:lang w:val="nl-NL"/>
        </w:rPr>
        <w:t>định</w:t>
      </w:r>
      <w:r>
        <w:rPr>
          <w:iCs/>
          <w:sz w:val="28"/>
          <w:szCs w:val="28"/>
          <w:lang w:val="nl-NL"/>
        </w:rPr>
        <w:t xml:space="preserve"> s</w:t>
      </w:r>
      <w:r w:rsidRPr="00CA3980">
        <w:rPr>
          <w:iCs/>
          <w:sz w:val="28"/>
          <w:szCs w:val="28"/>
          <w:lang w:val="nl-NL"/>
        </w:rPr>
        <w:t>ố</w:t>
      </w:r>
      <w:r w:rsidR="00AE6291">
        <w:rPr>
          <w:iCs/>
          <w:sz w:val="28"/>
          <w:szCs w:val="28"/>
          <w:lang w:val="nl-NL"/>
        </w:rPr>
        <w:t xml:space="preserve"> 3646</w:t>
      </w:r>
      <w:r>
        <w:rPr>
          <w:iCs/>
          <w:sz w:val="28"/>
          <w:szCs w:val="28"/>
          <w:lang w:val="nl-NL"/>
        </w:rPr>
        <w:t>/Q</w:t>
      </w:r>
      <w:r w:rsidRPr="00CA3980">
        <w:rPr>
          <w:iCs/>
          <w:sz w:val="28"/>
          <w:szCs w:val="28"/>
          <w:lang w:val="nl-NL"/>
        </w:rPr>
        <w:t>Đ</w:t>
      </w:r>
      <w:r>
        <w:rPr>
          <w:iCs/>
          <w:sz w:val="28"/>
          <w:szCs w:val="28"/>
          <w:lang w:val="nl-NL"/>
        </w:rPr>
        <w:t>-UBND ng</w:t>
      </w:r>
      <w:r w:rsidRPr="00CA3980">
        <w:rPr>
          <w:iCs/>
          <w:sz w:val="28"/>
          <w:szCs w:val="28"/>
          <w:lang w:val="nl-NL"/>
        </w:rPr>
        <w:t>ày</w:t>
      </w:r>
      <w:r>
        <w:rPr>
          <w:iCs/>
          <w:sz w:val="28"/>
          <w:szCs w:val="28"/>
          <w:lang w:val="nl-NL"/>
        </w:rPr>
        <w:t xml:space="preserve"> </w:t>
      </w:r>
      <w:r w:rsidR="00AE6291">
        <w:rPr>
          <w:iCs/>
          <w:sz w:val="28"/>
          <w:szCs w:val="28"/>
          <w:lang w:val="nl-NL"/>
        </w:rPr>
        <w:t>01/11</w:t>
      </w:r>
      <w:r>
        <w:rPr>
          <w:iCs/>
          <w:sz w:val="28"/>
          <w:szCs w:val="28"/>
          <w:lang w:val="nl-NL"/>
        </w:rPr>
        <w:t>/2023</w:t>
      </w:r>
      <w:r w:rsidRPr="00621329">
        <w:rPr>
          <w:iCs/>
          <w:sz w:val="28"/>
          <w:szCs w:val="28"/>
          <w:lang w:val="nl-NL"/>
        </w:rPr>
        <w:t xml:space="preserve"> về </w:t>
      </w:r>
      <w:r w:rsidRPr="00B751CF">
        <w:rPr>
          <w:iCs/>
          <w:sz w:val="28"/>
          <w:szCs w:val="28"/>
          <w:lang w:val="nl-NL"/>
        </w:rPr>
        <w:t xml:space="preserve">việc </w:t>
      </w:r>
      <w:r>
        <w:rPr>
          <w:sz w:val="28"/>
          <w:szCs w:val="28"/>
          <w:lang w:val="nl-NL"/>
        </w:rPr>
        <w:t xml:space="preserve">cấp bổ sung dự toán chi </w:t>
      </w:r>
      <w:r w:rsidR="00AE6291">
        <w:rPr>
          <w:sz w:val="28"/>
          <w:szCs w:val="28"/>
          <w:lang w:val="nl-NL"/>
        </w:rPr>
        <w:t>ngân sách thành phố</w:t>
      </w:r>
      <w:r w:rsidRPr="00B751CF">
        <w:rPr>
          <w:sz w:val="28"/>
          <w:szCs w:val="28"/>
          <w:lang w:val="nl-NL"/>
        </w:rPr>
        <w:t xml:space="preserve"> năm 2023</w:t>
      </w:r>
      <w:r w:rsidRPr="00B751CF">
        <w:rPr>
          <w:iCs/>
          <w:sz w:val="28"/>
          <w:szCs w:val="28"/>
          <w:lang w:val="nl-NL"/>
        </w:rPr>
        <w:t>.</w:t>
      </w:r>
    </w:p>
    <w:p w:rsidR="0035100A" w:rsidRDefault="0035100A" w:rsidP="0035100A">
      <w:pPr>
        <w:spacing w:before="120"/>
        <w:ind w:firstLine="720"/>
        <w:jc w:val="both"/>
        <w:rPr>
          <w:iCs/>
          <w:sz w:val="28"/>
          <w:szCs w:val="28"/>
          <w:lang w:val="nl-NL"/>
        </w:rPr>
      </w:pPr>
      <w:r>
        <w:rPr>
          <w:iCs/>
          <w:sz w:val="28"/>
          <w:szCs w:val="28"/>
          <w:lang w:val="nl-NL"/>
        </w:rPr>
        <w:t>X</w:t>
      </w:r>
      <w:r w:rsidRPr="00CD0F1C">
        <w:rPr>
          <w:iCs/>
          <w:sz w:val="28"/>
          <w:szCs w:val="28"/>
          <w:lang w:val="nl-NL"/>
        </w:rPr>
        <w:t>ét</w:t>
      </w:r>
      <w:r>
        <w:rPr>
          <w:iCs/>
          <w:sz w:val="28"/>
          <w:szCs w:val="28"/>
          <w:lang w:val="nl-NL"/>
        </w:rPr>
        <w:t xml:space="preserve"> đ</w:t>
      </w:r>
      <w:r w:rsidRPr="00CD0F1C">
        <w:rPr>
          <w:iCs/>
          <w:sz w:val="28"/>
          <w:szCs w:val="28"/>
          <w:lang w:val="nl-NL"/>
        </w:rPr>
        <w:t>ề</w:t>
      </w:r>
      <w:r>
        <w:rPr>
          <w:iCs/>
          <w:sz w:val="28"/>
          <w:szCs w:val="28"/>
          <w:lang w:val="nl-NL"/>
        </w:rPr>
        <w:t xml:space="preserve"> nghị của b</w:t>
      </w:r>
      <w:r w:rsidRPr="00E46937">
        <w:rPr>
          <w:iCs/>
          <w:sz w:val="28"/>
          <w:szCs w:val="28"/>
          <w:lang w:val="nl-NL"/>
        </w:rPr>
        <w:t>à</w:t>
      </w:r>
      <w:r>
        <w:rPr>
          <w:iCs/>
          <w:sz w:val="28"/>
          <w:szCs w:val="28"/>
          <w:lang w:val="nl-NL"/>
        </w:rPr>
        <w:t xml:space="preserve"> k</w:t>
      </w:r>
      <w:r w:rsidRPr="00E46937">
        <w:rPr>
          <w:iCs/>
          <w:sz w:val="28"/>
          <w:szCs w:val="28"/>
          <w:lang w:val="nl-NL"/>
        </w:rPr>
        <w:t>ế</w:t>
      </w:r>
      <w:r>
        <w:rPr>
          <w:iCs/>
          <w:sz w:val="28"/>
          <w:szCs w:val="28"/>
          <w:lang w:val="nl-NL"/>
        </w:rPr>
        <w:t xml:space="preserve"> to</w:t>
      </w:r>
      <w:r w:rsidRPr="00E46937">
        <w:rPr>
          <w:iCs/>
          <w:sz w:val="28"/>
          <w:szCs w:val="28"/>
          <w:lang w:val="nl-NL"/>
        </w:rPr>
        <w:t>án</w:t>
      </w:r>
      <w:r>
        <w:rPr>
          <w:iCs/>
          <w:sz w:val="28"/>
          <w:szCs w:val="28"/>
          <w:lang w:val="nl-NL"/>
        </w:rPr>
        <w:t xml:space="preserve"> trư</w:t>
      </w:r>
      <w:r w:rsidRPr="00E46937">
        <w:rPr>
          <w:iCs/>
          <w:sz w:val="28"/>
          <w:szCs w:val="28"/>
          <w:lang w:val="nl-NL"/>
        </w:rPr>
        <w:t>ờng</w:t>
      </w:r>
      <w:r>
        <w:rPr>
          <w:iCs/>
          <w:sz w:val="28"/>
          <w:szCs w:val="28"/>
          <w:lang w:val="nl-NL"/>
        </w:rPr>
        <w:t xml:space="preserve"> M</w:t>
      </w:r>
      <w:r w:rsidRPr="00E46937">
        <w:rPr>
          <w:iCs/>
          <w:sz w:val="28"/>
          <w:szCs w:val="28"/>
          <w:lang w:val="nl-NL"/>
        </w:rPr>
        <w:t>ầm</w:t>
      </w:r>
      <w:r>
        <w:rPr>
          <w:iCs/>
          <w:sz w:val="28"/>
          <w:szCs w:val="28"/>
          <w:lang w:val="nl-NL"/>
        </w:rPr>
        <w:t xml:space="preserve"> non Thạch Khôi.</w:t>
      </w:r>
    </w:p>
    <w:p w:rsidR="0035100A" w:rsidRPr="006724F1" w:rsidRDefault="0035100A" w:rsidP="0035100A">
      <w:pPr>
        <w:tabs>
          <w:tab w:val="left" w:pos="1134"/>
        </w:tabs>
        <w:spacing w:before="120"/>
        <w:jc w:val="center"/>
        <w:rPr>
          <w:b/>
          <w:sz w:val="10"/>
          <w:szCs w:val="10"/>
          <w:lang w:val="nl-NL"/>
        </w:rPr>
      </w:pPr>
    </w:p>
    <w:p w:rsidR="0035100A" w:rsidRDefault="0035100A" w:rsidP="0035100A">
      <w:pPr>
        <w:tabs>
          <w:tab w:val="left" w:pos="1134"/>
        </w:tabs>
        <w:spacing w:before="1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QUYẾT ĐỊNH:</w:t>
      </w:r>
    </w:p>
    <w:p w:rsidR="00AE6291" w:rsidRDefault="0035100A" w:rsidP="00AE6291">
      <w:pPr>
        <w:spacing w:before="120" w:line="360" w:lineRule="auto"/>
        <w:ind w:firstLine="72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Điều 1.</w:t>
      </w:r>
      <w:r>
        <w:rPr>
          <w:sz w:val="28"/>
          <w:szCs w:val="28"/>
          <w:lang w:val="nl-NL"/>
        </w:rPr>
        <w:t xml:space="preserve"> Công bố công khai số liệu </w:t>
      </w:r>
      <w:r w:rsidRPr="00B751CF">
        <w:rPr>
          <w:iCs/>
          <w:sz w:val="28"/>
          <w:szCs w:val="28"/>
          <w:lang w:val="nl-NL"/>
        </w:rPr>
        <w:t xml:space="preserve">việc </w:t>
      </w:r>
      <w:r>
        <w:rPr>
          <w:sz w:val="28"/>
          <w:szCs w:val="28"/>
          <w:lang w:val="nl-NL"/>
        </w:rPr>
        <w:t xml:space="preserve">cấp bổ sung </w:t>
      </w:r>
      <w:r w:rsidR="00714C19">
        <w:rPr>
          <w:sz w:val="28"/>
          <w:szCs w:val="28"/>
          <w:lang w:val="nl-NL"/>
        </w:rPr>
        <w:t>kinh phí thực hiện hỗ rợ giáo viên dạy học sinh khuyết tật năm học học 2021-2022 và năm học 2022-2023.</w:t>
      </w:r>
    </w:p>
    <w:p w:rsidR="0035100A" w:rsidRDefault="0035100A" w:rsidP="00AE6291">
      <w:pPr>
        <w:spacing w:before="120" w:line="360" w:lineRule="auto"/>
        <w:ind w:firstLine="72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Điều 2.</w:t>
      </w:r>
      <w:r>
        <w:rPr>
          <w:sz w:val="28"/>
          <w:szCs w:val="28"/>
          <w:lang w:val="nl-NL"/>
        </w:rPr>
        <w:t xml:space="preserve"> Quyết định này có hiệu lực kể từ ngày ký.</w:t>
      </w:r>
    </w:p>
    <w:p w:rsidR="0035100A" w:rsidRDefault="0035100A" w:rsidP="0035100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A214B">
        <w:rPr>
          <w:b/>
          <w:sz w:val="28"/>
          <w:szCs w:val="28"/>
        </w:rPr>
        <w:t>Điều</w:t>
      </w:r>
      <w:proofErr w:type="spellEnd"/>
      <w:r w:rsidRPr="002A214B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35100A" w:rsidRPr="006724F1" w:rsidRDefault="0035100A" w:rsidP="0035100A">
      <w:pPr>
        <w:spacing w:line="360" w:lineRule="auto"/>
        <w:ind w:firstLine="709"/>
        <w:jc w:val="both"/>
        <w:rPr>
          <w:sz w:val="10"/>
          <w:szCs w:val="1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5100A" w:rsidTr="006D5C8E">
        <w:tc>
          <w:tcPr>
            <w:tcW w:w="4644" w:type="dxa"/>
          </w:tcPr>
          <w:p w:rsidR="0035100A" w:rsidRPr="00DC6F55" w:rsidRDefault="0035100A" w:rsidP="006D5C8E">
            <w:pPr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4"/>
                <w:szCs w:val="26"/>
                <w:lang w:val="nl-NL"/>
              </w:rPr>
              <w:t>Nơi nhận:</w:t>
            </w:r>
          </w:p>
          <w:p w:rsidR="0035100A" w:rsidRDefault="0035100A" w:rsidP="006D5C8E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ind w:right="57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Phòng Tài chính-KH;</w:t>
            </w:r>
          </w:p>
          <w:p w:rsidR="0035100A" w:rsidRDefault="0035100A" w:rsidP="006D5C8E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ind w:right="57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Các bộ phận chuyên môn;</w:t>
            </w:r>
          </w:p>
          <w:p w:rsidR="0035100A" w:rsidRDefault="0035100A" w:rsidP="006D5C8E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Lưu :VT, Kế toán.</w:t>
            </w:r>
          </w:p>
          <w:p w:rsidR="0035100A" w:rsidRDefault="0035100A" w:rsidP="006D5C8E">
            <w:pPr>
              <w:rPr>
                <w:sz w:val="22"/>
                <w:szCs w:val="22"/>
                <w:lang w:val="pt-BR"/>
              </w:rPr>
            </w:pPr>
          </w:p>
          <w:p w:rsidR="0035100A" w:rsidRDefault="0035100A" w:rsidP="006D5C8E"/>
        </w:tc>
        <w:tc>
          <w:tcPr>
            <w:tcW w:w="4644" w:type="dxa"/>
          </w:tcPr>
          <w:p w:rsidR="0035100A" w:rsidRDefault="0035100A" w:rsidP="006D5C8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THỦ TRƯỞNG ĐƠN VỊ</w:t>
            </w:r>
          </w:p>
          <w:p w:rsidR="0035100A" w:rsidRDefault="0035100A" w:rsidP="006D5C8E"/>
          <w:p w:rsidR="0035100A" w:rsidRPr="006724F1" w:rsidRDefault="0035100A" w:rsidP="006D5C8E">
            <w:pPr>
              <w:jc w:val="center"/>
              <w:rPr>
                <w:i/>
                <w:sz w:val="16"/>
                <w:szCs w:val="16"/>
              </w:rPr>
            </w:pPr>
          </w:p>
          <w:p w:rsidR="0035100A" w:rsidRPr="0035100A" w:rsidRDefault="0035100A" w:rsidP="006D5C8E">
            <w:pPr>
              <w:jc w:val="center"/>
              <w:rPr>
                <w:sz w:val="24"/>
                <w:szCs w:val="24"/>
              </w:rPr>
            </w:pPr>
            <w:r w:rsidRPr="0035100A">
              <w:rPr>
                <w:i/>
                <w:sz w:val="24"/>
                <w:szCs w:val="24"/>
              </w:rPr>
              <w:t>(</w:t>
            </w:r>
            <w:proofErr w:type="spellStart"/>
            <w:r w:rsidRPr="0035100A">
              <w:rPr>
                <w:i/>
                <w:sz w:val="24"/>
                <w:szCs w:val="24"/>
              </w:rPr>
              <w:t>Đã</w:t>
            </w:r>
            <w:proofErr w:type="spellEnd"/>
            <w:r w:rsidRPr="0035100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5100A">
              <w:rPr>
                <w:i/>
                <w:sz w:val="24"/>
                <w:szCs w:val="24"/>
              </w:rPr>
              <w:t>ký</w:t>
            </w:r>
            <w:proofErr w:type="spellEnd"/>
            <w:r w:rsidRPr="0035100A">
              <w:rPr>
                <w:i/>
                <w:sz w:val="24"/>
                <w:szCs w:val="24"/>
              </w:rPr>
              <w:t>)</w:t>
            </w:r>
          </w:p>
        </w:tc>
      </w:tr>
      <w:tr w:rsidR="0035100A" w:rsidTr="006D5C8E">
        <w:tc>
          <w:tcPr>
            <w:tcW w:w="4644" w:type="dxa"/>
          </w:tcPr>
          <w:p w:rsidR="0035100A" w:rsidRDefault="0035100A" w:rsidP="006D5C8E"/>
        </w:tc>
        <w:tc>
          <w:tcPr>
            <w:tcW w:w="4644" w:type="dxa"/>
          </w:tcPr>
          <w:p w:rsidR="0035100A" w:rsidRDefault="0035100A" w:rsidP="006D5C8E">
            <w:pPr>
              <w:jc w:val="center"/>
            </w:pPr>
            <w:r>
              <w:rPr>
                <w:b/>
                <w:sz w:val="28"/>
                <w:szCs w:val="28"/>
                <w:lang w:val="nl-NL"/>
              </w:rPr>
              <w:t>Nguy</w:t>
            </w:r>
            <w:r w:rsidRPr="00305AE1">
              <w:rPr>
                <w:b/>
                <w:sz w:val="28"/>
                <w:szCs w:val="28"/>
                <w:lang w:val="nl-NL"/>
              </w:rPr>
              <w:t>ễn</w:t>
            </w:r>
            <w:r>
              <w:rPr>
                <w:b/>
                <w:sz w:val="28"/>
                <w:szCs w:val="28"/>
                <w:lang w:val="nl-NL"/>
              </w:rPr>
              <w:t xml:space="preserve"> Th</w:t>
            </w:r>
            <w:r w:rsidRPr="00305AE1">
              <w:rPr>
                <w:b/>
                <w:sz w:val="28"/>
                <w:szCs w:val="28"/>
                <w:lang w:val="nl-NL"/>
              </w:rPr>
              <w:t>ị</w:t>
            </w:r>
            <w:r>
              <w:rPr>
                <w:b/>
                <w:sz w:val="28"/>
                <w:szCs w:val="28"/>
                <w:lang w:val="nl-NL"/>
              </w:rPr>
              <w:t xml:space="preserve"> Thanh Huyền</w:t>
            </w:r>
          </w:p>
        </w:tc>
      </w:tr>
    </w:tbl>
    <w:p w:rsidR="007A0F00" w:rsidRDefault="007A0F00" w:rsidP="00AE6291"/>
    <w:sectPr w:rsidR="007A0F00" w:rsidSect="007A0F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00A"/>
    <w:rsid w:val="0035100A"/>
    <w:rsid w:val="00714C19"/>
    <w:rsid w:val="007A0F00"/>
    <w:rsid w:val="00854600"/>
    <w:rsid w:val="00864AA0"/>
    <w:rsid w:val="008B1861"/>
    <w:rsid w:val="00AE6291"/>
    <w:rsid w:val="00C8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2023-11-01T07:20:00Z</dcterms:created>
  <dcterms:modified xsi:type="dcterms:W3CDTF">2023-11-06T03:40:00Z</dcterms:modified>
</cp:coreProperties>
</file>